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C1D" w:rsidRPr="008845FF" w:rsidRDefault="00F4433B" w:rsidP="00C17AC7">
      <w:pPr>
        <w:pStyle w:val="KeinLeerraum"/>
        <w:jc w:val="center"/>
        <w:rPr>
          <w:rFonts w:ascii="Arial" w:hAnsi="Arial" w:cs="Arial"/>
          <w:b/>
        </w:rPr>
      </w:pPr>
      <w:r w:rsidRPr="008845FF">
        <w:rPr>
          <w:rFonts w:ascii="Arial" w:hAnsi="Arial" w:cs="Arial"/>
          <w:b/>
        </w:rPr>
        <w:t>Qualifizierung</w:t>
      </w:r>
      <w:r w:rsidR="00C17AC7">
        <w:rPr>
          <w:rFonts w:ascii="Arial" w:hAnsi="Arial" w:cs="Arial"/>
          <w:b/>
        </w:rPr>
        <w:t>sreihe</w:t>
      </w:r>
      <w:r w:rsidRPr="008845FF">
        <w:rPr>
          <w:rFonts w:ascii="Arial" w:hAnsi="Arial" w:cs="Arial"/>
          <w:b/>
        </w:rPr>
        <w:t xml:space="preserve"> für ehrenamtliche Coaches im „Wellenreiter“-Projekt</w:t>
      </w:r>
      <w:r w:rsidR="00AE322E" w:rsidRPr="008845FF">
        <w:rPr>
          <w:rFonts w:ascii="Arial" w:hAnsi="Arial" w:cs="Arial"/>
          <w:b/>
        </w:rPr>
        <w:t xml:space="preserve"> </w:t>
      </w:r>
      <w:r w:rsidR="006B1B6E">
        <w:rPr>
          <w:rFonts w:ascii="Arial" w:hAnsi="Arial" w:cs="Arial"/>
          <w:b/>
        </w:rPr>
        <w:t>ab Januar 2020</w:t>
      </w:r>
    </w:p>
    <w:p w:rsidR="00F4433B" w:rsidRDefault="00F4433B" w:rsidP="00F4433B">
      <w:pPr>
        <w:pStyle w:val="KeinLeerraum"/>
        <w:rPr>
          <w:rFonts w:ascii="Arial" w:hAnsi="Arial" w:cs="Arial"/>
        </w:rPr>
      </w:pPr>
    </w:p>
    <w:p w:rsidR="00F4433B" w:rsidRPr="008845FF" w:rsidRDefault="00F4433B" w:rsidP="00F4433B">
      <w:pPr>
        <w:pStyle w:val="KeinLeerraum"/>
        <w:rPr>
          <w:rFonts w:ascii="Arial" w:hAnsi="Arial" w:cs="Arial"/>
          <w:b/>
        </w:rPr>
      </w:pPr>
      <w:r w:rsidRPr="008845FF">
        <w:rPr>
          <w:rFonts w:ascii="Arial" w:hAnsi="Arial" w:cs="Arial"/>
          <w:b/>
        </w:rPr>
        <w:t xml:space="preserve">A </w:t>
      </w:r>
      <w:r w:rsidRPr="008845FF">
        <w:rPr>
          <w:rFonts w:ascii="Arial" w:hAnsi="Arial" w:cs="Arial"/>
          <w:b/>
        </w:rPr>
        <w:tab/>
        <w:t>Vorgespräch</w:t>
      </w:r>
    </w:p>
    <w:p w:rsidR="00F4433B" w:rsidRDefault="00F4433B" w:rsidP="00F4433B">
      <w:pPr>
        <w:pStyle w:val="KeinLeerraum"/>
        <w:rPr>
          <w:rFonts w:ascii="Arial" w:hAnsi="Arial" w:cs="Arial"/>
        </w:rPr>
      </w:pPr>
      <w:r>
        <w:rPr>
          <w:rFonts w:ascii="Arial" w:hAnsi="Arial" w:cs="Arial"/>
        </w:rPr>
        <w:t>Die Fachkräfte aus dem „Wellenreiter“-Team führen mit allen Interessierten ein ausführliches Vorgespräch, in denen Fragen zum Ehrenamt, zur Schulung und zur eigenen Motivation geklärt werden können. Der Kinderschutzbund benötigt von allen Interessierten ein erweitertes polizeiliches Führungszeugnis, welches mit einem Schreiben des Kinderschutzbundes kostenfrei beantragt werden kann.</w:t>
      </w:r>
    </w:p>
    <w:p w:rsidR="00F4433B" w:rsidRDefault="00F4433B" w:rsidP="00F4433B">
      <w:pPr>
        <w:pStyle w:val="KeinLeerraum"/>
        <w:rPr>
          <w:rFonts w:ascii="Arial" w:hAnsi="Arial" w:cs="Arial"/>
        </w:rPr>
      </w:pPr>
    </w:p>
    <w:p w:rsidR="00F4433B" w:rsidRPr="008845FF" w:rsidRDefault="00F4433B" w:rsidP="00F4433B">
      <w:pPr>
        <w:pStyle w:val="KeinLeerraum"/>
        <w:rPr>
          <w:rFonts w:ascii="Arial" w:hAnsi="Arial" w:cs="Arial"/>
          <w:b/>
        </w:rPr>
      </w:pPr>
      <w:r w:rsidRPr="008845FF">
        <w:rPr>
          <w:rFonts w:ascii="Arial" w:hAnsi="Arial" w:cs="Arial"/>
          <w:b/>
        </w:rPr>
        <w:t>B</w:t>
      </w:r>
      <w:r w:rsidRPr="008845FF">
        <w:rPr>
          <w:rFonts w:ascii="Arial" w:hAnsi="Arial" w:cs="Arial"/>
          <w:b/>
        </w:rPr>
        <w:tab/>
        <w:t xml:space="preserve">kostenfreie Schulungsreihe </w:t>
      </w:r>
    </w:p>
    <w:p w:rsidR="00F4433B" w:rsidRDefault="00F4433B" w:rsidP="00F4433B">
      <w:pPr>
        <w:pStyle w:val="KeinLeerraum"/>
        <w:rPr>
          <w:rFonts w:ascii="Arial" w:hAnsi="Arial" w:cs="Arial"/>
        </w:rPr>
      </w:pPr>
    </w:p>
    <w:tbl>
      <w:tblPr>
        <w:tblStyle w:val="Tabellenraster"/>
        <w:tblW w:w="0" w:type="auto"/>
        <w:tblLook w:val="04A0" w:firstRow="1" w:lastRow="0" w:firstColumn="1" w:lastColumn="0" w:noHBand="0" w:noVBand="1"/>
      </w:tblPr>
      <w:tblGrid>
        <w:gridCol w:w="1271"/>
        <w:gridCol w:w="703"/>
        <w:gridCol w:w="7302"/>
        <w:gridCol w:w="522"/>
      </w:tblGrid>
      <w:tr w:rsidR="00F4433B" w:rsidTr="00AE322E">
        <w:tc>
          <w:tcPr>
            <w:tcW w:w="1271" w:type="dxa"/>
          </w:tcPr>
          <w:p w:rsidR="00F4433B" w:rsidRPr="00A662BD" w:rsidRDefault="00F4433B" w:rsidP="00F4433B">
            <w:pPr>
              <w:pStyle w:val="KeinLeerraum"/>
              <w:rPr>
                <w:rFonts w:ascii="Arial" w:hAnsi="Arial" w:cs="Arial"/>
                <w:b/>
              </w:rPr>
            </w:pPr>
            <w:r w:rsidRPr="00A662BD">
              <w:rPr>
                <w:rFonts w:ascii="Arial" w:hAnsi="Arial" w:cs="Arial"/>
                <w:b/>
              </w:rPr>
              <w:t>Datum</w:t>
            </w:r>
            <w:r w:rsidR="00AE322E" w:rsidRPr="00A662BD">
              <w:rPr>
                <w:rFonts w:ascii="Arial" w:hAnsi="Arial" w:cs="Arial"/>
                <w:b/>
              </w:rPr>
              <w:t xml:space="preserve"> Zeit</w:t>
            </w:r>
          </w:p>
        </w:tc>
        <w:tc>
          <w:tcPr>
            <w:tcW w:w="703" w:type="dxa"/>
          </w:tcPr>
          <w:p w:rsidR="00F4433B" w:rsidRPr="00A662BD" w:rsidRDefault="00F4433B" w:rsidP="00F4433B">
            <w:pPr>
              <w:pStyle w:val="KeinLeerraum"/>
              <w:rPr>
                <w:rFonts w:ascii="Arial" w:hAnsi="Arial" w:cs="Arial"/>
                <w:b/>
              </w:rPr>
            </w:pPr>
            <w:r w:rsidRPr="00A662BD">
              <w:rPr>
                <w:rFonts w:ascii="Arial" w:hAnsi="Arial" w:cs="Arial"/>
                <w:b/>
              </w:rPr>
              <w:t>Ort</w:t>
            </w:r>
          </w:p>
        </w:tc>
        <w:tc>
          <w:tcPr>
            <w:tcW w:w="7302" w:type="dxa"/>
          </w:tcPr>
          <w:p w:rsidR="00F4433B" w:rsidRPr="00A662BD" w:rsidRDefault="00F4433B" w:rsidP="00F4433B">
            <w:pPr>
              <w:pStyle w:val="KeinLeerraum"/>
              <w:rPr>
                <w:rFonts w:ascii="Arial" w:hAnsi="Arial" w:cs="Arial"/>
                <w:b/>
              </w:rPr>
            </w:pPr>
            <w:r w:rsidRPr="00A662BD">
              <w:rPr>
                <w:rFonts w:ascii="Arial" w:hAnsi="Arial" w:cs="Arial"/>
                <w:b/>
              </w:rPr>
              <w:t>Themen und Referent/innen</w:t>
            </w:r>
          </w:p>
        </w:tc>
        <w:tc>
          <w:tcPr>
            <w:tcW w:w="522" w:type="dxa"/>
          </w:tcPr>
          <w:p w:rsidR="00F4433B" w:rsidRPr="00A662BD" w:rsidRDefault="00F4433B" w:rsidP="00F4433B">
            <w:pPr>
              <w:pStyle w:val="KeinLeerraum"/>
              <w:rPr>
                <w:rFonts w:ascii="Arial" w:hAnsi="Arial" w:cs="Arial"/>
                <w:b/>
              </w:rPr>
            </w:pPr>
            <w:r w:rsidRPr="00A662BD">
              <w:rPr>
                <w:rFonts w:ascii="Arial" w:hAnsi="Arial" w:cs="Arial"/>
                <w:b/>
              </w:rPr>
              <w:t>UE</w:t>
            </w:r>
          </w:p>
        </w:tc>
      </w:tr>
      <w:tr w:rsidR="00F4433B" w:rsidTr="00AE322E">
        <w:tc>
          <w:tcPr>
            <w:tcW w:w="1271" w:type="dxa"/>
          </w:tcPr>
          <w:p w:rsidR="00F4433B" w:rsidRDefault="006B1B6E" w:rsidP="00F4433B">
            <w:pPr>
              <w:pStyle w:val="KeinLeerraum"/>
              <w:rPr>
                <w:rFonts w:ascii="Arial" w:hAnsi="Arial" w:cs="Arial"/>
              </w:rPr>
            </w:pPr>
            <w:r>
              <w:rPr>
                <w:rFonts w:ascii="Arial" w:hAnsi="Arial" w:cs="Arial"/>
              </w:rPr>
              <w:t>Mittwoch</w:t>
            </w:r>
          </w:p>
          <w:p w:rsidR="00AE322E" w:rsidRDefault="00AE322E" w:rsidP="00F4433B">
            <w:pPr>
              <w:pStyle w:val="KeinLeerraum"/>
              <w:rPr>
                <w:rFonts w:ascii="Arial" w:hAnsi="Arial" w:cs="Arial"/>
              </w:rPr>
            </w:pPr>
            <w:r>
              <w:rPr>
                <w:rFonts w:ascii="Arial" w:hAnsi="Arial" w:cs="Arial"/>
              </w:rPr>
              <w:t>17 – 21 h</w:t>
            </w:r>
          </w:p>
        </w:tc>
        <w:tc>
          <w:tcPr>
            <w:tcW w:w="703" w:type="dxa"/>
          </w:tcPr>
          <w:p w:rsidR="00F4433B" w:rsidRDefault="00AE322E" w:rsidP="00F4433B">
            <w:pPr>
              <w:pStyle w:val="KeinLeerraum"/>
              <w:rPr>
                <w:rFonts w:ascii="Arial" w:hAnsi="Arial" w:cs="Arial"/>
              </w:rPr>
            </w:pPr>
            <w:r>
              <w:rPr>
                <w:rFonts w:ascii="Arial" w:hAnsi="Arial" w:cs="Arial"/>
              </w:rPr>
              <w:t>KSB</w:t>
            </w:r>
          </w:p>
        </w:tc>
        <w:tc>
          <w:tcPr>
            <w:tcW w:w="7302" w:type="dxa"/>
          </w:tcPr>
          <w:p w:rsidR="00F4433B" w:rsidRDefault="00AE322E" w:rsidP="00F4433B">
            <w:pPr>
              <w:pStyle w:val="KeinLeerraum"/>
              <w:rPr>
                <w:rFonts w:ascii="Arial" w:hAnsi="Arial" w:cs="Arial"/>
              </w:rPr>
            </w:pPr>
            <w:r>
              <w:rPr>
                <w:rFonts w:ascii="Arial" w:hAnsi="Arial" w:cs="Arial"/>
              </w:rPr>
              <w:t>Vorstellung Kinderschutzbund Rinteln, Kennenlernen der TN, Erwartungen, Vorstellung des Projektes „Wellenreiter“</w:t>
            </w:r>
          </w:p>
          <w:p w:rsidR="008A481D" w:rsidRDefault="009170D8" w:rsidP="009170D8">
            <w:pPr>
              <w:pStyle w:val="KeinLeerraum"/>
              <w:rPr>
                <w:rFonts w:ascii="Arial" w:hAnsi="Arial" w:cs="Arial"/>
              </w:rPr>
            </w:pPr>
            <w:r>
              <w:rPr>
                <w:rFonts w:ascii="Arial" w:hAnsi="Arial" w:cs="Arial"/>
              </w:rPr>
              <w:t xml:space="preserve">Petra </w:t>
            </w:r>
            <w:proofErr w:type="spellStart"/>
            <w:r>
              <w:rPr>
                <w:rFonts w:ascii="Arial" w:hAnsi="Arial" w:cs="Arial"/>
              </w:rPr>
              <w:t>Rabbe-Hartinger</w:t>
            </w:r>
            <w:proofErr w:type="spellEnd"/>
            <w:r w:rsidR="00AE322E">
              <w:rPr>
                <w:rFonts w:ascii="Arial" w:hAnsi="Arial" w:cs="Arial"/>
              </w:rPr>
              <w:t xml:space="preserve"> </w:t>
            </w:r>
          </w:p>
          <w:p w:rsidR="009170D8" w:rsidRPr="00C17AC7" w:rsidRDefault="009170D8" w:rsidP="009170D8">
            <w:pPr>
              <w:pStyle w:val="KeinLeerraum"/>
              <w:rPr>
                <w:rFonts w:ascii="Arial" w:hAnsi="Arial" w:cs="Arial"/>
                <w:sz w:val="18"/>
              </w:rPr>
            </w:pPr>
          </w:p>
        </w:tc>
        <w:tc>
          <w:tcPr>
            <w:tcW w:w="522" w:type="dxa"/>
          </w:tcPr>
          <w:p w:rsidR="00F4433B" w:rsidRDefault="00AE322E" w:rsidP="00F4433B">
            <w:pPr>
              <w:pStyle w:val="KeinLeerraum"/>
              <w:rPr>
                <w:rFonts w:ascii="Arial" w:hAnsi="Arial" w:cs="Arial"/>
              </w:rPr>
            </w:pPr>
            <w:r>
              <w:rPr>
                <w:rFonts w:ascii="Arial" w:hAnsi="Arial" w:cs="Arial"/>
              </w:rPr>
              <w:t>5</w:t>
            </w:r>
          </w:p>
        </w:tc>
      </w:tr>
      <w:tr w:rsidR="00F4433B" w:rsidTr="00AE322E">
        <w:tc>
          <w:tcPr>
            <w:tcW w:w="1271" w:type="dxa"/>
          </w:tcPr>
          <w:p w:rsidR="00F4433B" w:rsidRDefault="00EE1C6B" w:rsidP="00F4433B">
            <w:pPr>
              <w:pStyle w:val="KeinLeerraum"/>
              <w:rPr>
                <w:rFonts w:ascii="Arial" w:hAnsi="Arial" w:cs="Arial"/>
              </w:rPr>
            </w:pPr>
            <w:r>
              <w:rPr>
                <w:rFonts w:ascii="Arial" w:hAnsi="Arial" w:cs="Arial"/>
              </w:rPr>
              <w:t xml:space="preserve">Samstag </w:t>
            </w:r>
            <w:r w:rsidR="00AE322E">
              <w:rPr>
                <w:rFonts w:ascii="Arial" w:hAnsi="Arial" w:cs="Arial"/>
              </w:rPr>
              <w:t>10 – 15 h</w:t>
            </w:r>
          </w:p>
        </w:tc>
        <w:tc>
          <w:tcPr>
            <w:tcW w:w="703" w:type="dxa"/>
          </w:tcPr>
          <w:p w:rsidR="00F4433B" w:rsidRDefault="00AE322E" w:rsidP="00F4433B">
            <w:pPr>
              <w:pStyle w:val="KeinLeerraum"/>
              <w:rPr>
                <w:rFonts w:ascii="Arial" w:hAnsi="Arial" w:cs="Arial"/>
              </w:rPr>
            </w:pPr>
            <w:r>
              <w:rPr>
                <w:rFonts w:ascii="Arial" w:hAnsi="Arial" w:cs="Arial"/>
              </w:rPr>
              <w:t>KSB</w:t>
            </w:r>
          </w:p>
        </w:tc>
        <w:tc>
          <w:tcPr>
            <w:tcW w:w="7302" w:type="dxa"/>
          </w:tcPr>
          <w:p w:rsidR="00F4433B" w:rsidRDefault="00AE322E" w:rsidP="00F4433B">
            <w:pPr>
              <w:pStyle w:val="KeinLeerraum"/>
              <w:rPr>
                <w:rFonts w:ascii="Arial" w:hAnsi="Arial" w:cs="Arial"/>
              </w:rPr>
            </w:pPr>
            <w:r>
              <w:rPr>
                <w:rFonts w:ascii="Arial" w:hAnsi="Arial" w:cs="Arial"/>
              </w:rPr>
              <w:t>Haltung, Wahrnehmung, Kommunikation</w:t>
            </w:r>
          </w:p>
          <w:p w:rsidR="00AE322E" w:rsidRDefault="00AE322E" w:rsidP="00F4433B">
            <w:pPr>
              <w:pStyle w:val="KeinLeerraum"/>
              <w:rPr>
                <w:rFonts w:ascii="Arial" w:hAnsi="Arial" w:cs="Arial"/>
              </w:rPr>
            </w:pPr>
            <w:r>
              <w:rPr>
                <w:rFonts w:ascii="Arial" w:hAnsi="Arial" w:cs="Arial"/>
              </w:rPr>
              <w:t>Susanne Meyer + NN</w:t>
            </w:r>
          </w:p>
          <w:p w:rsidR="008A481D" w:rsidRPr="00C17AC7" w:rsidRDefault="008A481D" w:rsidP="00F4433B">
            <w:pPr>
              <w:pStyle w:val="KeinLeerraum"/>
              <w:rPr>
                <w:rFonts w:ascii="Arial" w:hAnsi="Arial" w:cs="Arial"/>
                <w:sz w:val="18"/>
              </w:rPr>
            </w:pPr>
          </w:p>
        </w:tc>
        <w:tc>
          <w:tcPr>
            <w:tcW w:w="522" w:type="dxa"/>
          </w:tcPr>
          <w:p w:rsidR="00F4433B" w:rsidRDefault="00AE322E" w:rsidP="00F4433B">
            <w:pPr>
              <w:pStyle w:val="KeinLeerraum"/>
              <w:rPr>
                <w:rFonts w:ascii="Arial" w:hAnsi="Arial" w:cs="Arial"/>
              </w:rPr>
            </w:pPr>
            <w:r>
              <w:rPr>
                <w:rFonts w:ascii="Arial" w:hAnsi="Arial" w:cs="Arial"/>
              </w:rPr>
              <w:t>6</w:t>
            </w:r>
          </w:p>
        </w:tc>
      </w:tr>
      <w:tr w:rsidR="00F4433B" w:rsidTr="00AE322E">
        <w:tc>
          <w:tcPr>
            <w:tcW w:w="1271" w:type="dxa"/>
          </w:tcPr>
          <w:p w:rsidR="00F4433B" w:rsidRDefault="00AE322E" w:rsidP="006B1B6E">
            <w:pPr>
              <w:pStyle w:val="KeinLeerraum"/>
              <w:rPr>
                <w:rFonts w:ascii="Arial" w:hAnsi="Arial" w:cs="Arial"/>
              </w:rPr>
            </w:pPr>
            <w:r>
              <w:rPr>
                <w:rFonts w:ascii="Arial" w:hAnsi="Arial" w:cs="Arial"/>
              </w:rPr>
              <w:t xml:space="preserve"> </w:t>
            </w:r>
            <w:r w:rsidR="006B1B6E">
              <w:rPr>
                <w:rFonts w:ascii="Arial" w:hAnsi="Arial" w:cs="Arial"/>
              </w:rPr>
              <w:t>Mittwoch</w:t>
            </w:r>
            <w:r w:rsidR="00EE1C6B">
              <w:rPr>
                <w:rFonts w:ascii="Arial" w:hAnsi="Arial" w:cs="Arial"/>
              </w:rPr>
              <w:t xml:space="preserve"> </w:t>
            </w:r>
            <w:r>
              <w:rPr>
                <w:rFonts w:ascii="Arial" w:hAnsi="Arial" w:cs="Arial"/>
              </w:rPr>
              <w:t>10 – 17 h</w:t>
            </w:r>
          </w:p>
        </w:tc>
        <w:tc>
          <w:tcPr>
            <w:tcW w:w="703" w:type="dxa"/>
          </w:tcPr>
          <w:p w:rsidR="00F4433B" w:rsidRDefault="00AE322E" w:rsidP="00F4433B">
            <w:pPr>
              <w:pStyle w:val="KeinLeerraum"/>
              <w:rPr>
                <w:rFonts w:ascii="Arial" w:hAnsi="Arial" w:cs="Arial"/>
              </w:rPr>
            </w:pPr>
            <w:r>
              <w:rPr>
                <w:rFonts w:ascii="Arial" w:hAnsi="Arial" w:cs="Arial"/>
              </w:rPr>
              <w:t>WR</w:t>
            </w:r>
          </w:p>
        </w:tc>
        <w:tc>
          <w:tcPr>
            <w:tcW w:w="7302" w:type="dxa"/>
          </w:tcPr>
          <w:p w:rsidR="008A481D" w:rsidRDefault="00183F53" w:rsidP="00183F53">
            <w:pPr>
              <w:pStyle w:val="KeinLeerraum"/>
              <w:rPr>
                <w:rFonts w:ascii="Arial" w:hAnsi="Arial" w:cs="Arial"/>
              </w:rPr>
            </w:pPr>
            <w:r>
              <w:rPr>
                <w:rFonts w:ascii="Arial" w:hAnsi="Arial" w:cs="Arial"/>
              </w:rPr>
              <w:t>Systemisch arbeiten mit Kindern,</w:t>
            </w:r>
            <w:r w:rsidR="00475862">
              <w:rPr>
                <w:rFonts w:ascii="Arial" w:hAnsi="Arial" w:cs="Arial"/>
              </w:rPr>
              <w:t xml:space="preserve"> </w:t>
            </w:r>
            <w:r>
              <w:rPr>
                <w:rFonts w:ascii="Arial" w:hAnsi="Arial" w:cs="Arial"/>
              </w:rPr>
              <w:t>Jugendlichen und ihren Eltern</w:t>
            </w:r>
          </w:p>
          <w:p w:rsidR="00183F53" w:rsidRDefault="00183F53" w:rsidP="00183F53">
            <w:pPr>
              <w:pStyle w:val="KeinLeerraum"/>
              <w:rPr>
                <w:rFonts w:ascii="Arial" w:hAnsi="Arial" w:cs="Arial"/>
              </w:rPr>
            </w:pPr>
            <w:r>
              <w:rPr>
                <w:rFonts w:ascii="Arial" w:hAnsi="Arial" w:cs="Arial"/>
              </w:rPr>
              <w:t>Susanne Meyer +</w:t>
            </w:r>
            <w:r w:rsidR="00475862">
              <w:rPr>
                <w:rFonts w:ascii="Arial" w:hAnsi="Arial" w:cs="Arial"/>
              </w:rPr>
              <w:t xml:space="preserve"> </w:t>
            </w:r>
            <w:r>
              <w:rPr>
                <w:rFonts w:ascii="Arial" w:hAnsi="Arial" w:cs="Arial"/>
              </w:rPr>
              <w:t>NN</w:t>
            </w:r>
          </w:p>
        </w:tc>
        <w:tc>
          <w:tcPr>
            <w:tcW w:w="522" w:type="dxa"/>
          </w:tcPr>
          <w:p w:rsidR="00F4433B" w:rsidRDefault="00A662BD" w:rsidP="00F4433B">
            <w:pPr>
              <w:pStyle w:val="KeinLeerraum"/>
              <w:rPr>
                <w:rFonts w:ascii="Arial" w:hAnsi="Arial" w:cs="Arial"/>
              </w:rPr>
            </w:pPr>
            <w:r>
              <w:rPr>
                <w:rFonts w:ascii="Arial" w:hAnsi="Arial" w:cs="Arial"/>
              </w:rPr>
              <w:t>5</w:t>
            </w:r>
          </w:p>
        </w:tc>
      </w:tr>
      <w:tr w:rsidR="00F4433B" w:rsidTr="00AE322E">
        <w:tc>
          <w:tcPr>
            <w:tcW w:w="1271" w:type="dxa"/>
          </w:tcPr>
          <w:p w:rsidR="00EE1C6B" w:rsidRDefault="00EE1C6B" w:rsidP="00183F53">
            <w:pPr>
              <w:pStyle w:val="KeinLeerraum"/>
              <w:rPr>
                <w:rFonts w:ascii="Arial" w:hAnsi="Arial" w:cs="Arial"/>
              </w:rPr>
            </w:pPr>
            <w:r>
              <w:rPr>
                <w:rFonts w:ascii="Arial" w:hAnsi="Arial" w:cs="Arial"/>
              </w:rPr>
              <w:t xml:space="preserve">Samstag </w:t>
            </w:r>
          </w:p>
          <w:p w:rsidR="00F4433B" w:rsidRDefault="00183F53" w:rsidP="00183F53">
            <w:pPr>
              <w:pStyle w:val="KeinLeerraum"/>
              <w:rPr>
                <w:rFonts w:ascii="Arial" w:hAnsi="Arial" w:cs="Arial"/>
              </w:rPr>
            </w:pPr>
            <w:r>
              <w:rPr>
                <w:rFonts w:ascii="Arial" w:hAnsi="Arial" w:cs="Arial"/>
              </w:rPr>
              <w:t>9</w:t>
            </w:r>
            <w:r w:rsidR="00A662BD">
              <w:rPr>
                <w:rFonts w:ascii="Arial" w:hAnsi="Arial" w:cs="Arial"/>
              </w:rPr>
              <w:t xml:space="preserve"> h</w:t>
            </w:r>
            <w:r>
              <w:rPr>
                <w:rFonts w:ascii="Arial" w:hAnsi="Arial" w:cs="Arial"/>
              </w:rPr>
              <w:t xml:space="preserve"> -15 h</w:t>
            </w:r>
          </w:p>
        </w:tc>
        <w:tc>
          <w:tcPr>
            <w:tcW w:w="703" w:type="dxa"/>
          </w:tcPr>
          <w:p w:rsidR="00F4433B" w:rsidRDefault="00A662BD" w:rsidP="00F4433B">
            <w:pPr>
              <w:pStyle w:val="KeinLeerraum"/>
              <w:rPr>
                <w:rFonts w:ascii="Arial" w:hAnsi="Arial" w:cs="Arial"/>
              </w:rPr>
            </w:pPr>
            <w:r>
              <w:rPr>
                <w:rFonts w:ascii="Arial" w:hAnsi="Arial" w:cs="Arial"/>
              </w:rPr>
              <w:t>KSB</w:t>
            </w:r>
          </w:p>
        </w:tc>
        <w:tc>
          <w:tcPr>
            <w:tcW w:w="7302" w:type="dxa"/>
          </w:tcPr>
          <w:p w:rsidR="00F4433B" w:rsidRDefault="00A662BD" w:rsidP="00F4433B">
            <w:pPr>
              <w:pStyle w:val="KeinLeerraum"/>
              <w:rPr>
                <w:rFonts w:ascii="Arial" w:hAnsi="Arial" w:cs="Arial"/>
              </w:rPr>
            </w:pPr>
            <w:r>
              <w:rPr>
                <w:rFonts w:ascii="Arial" w:hAnsi="Arial" w:cs="Arial"/>
              </w:rPr>
              <w:t>Haltung, Menschenbild, Umgang mit Nähe und Distanz</w:t>
            </w:r>
          </w:p>
          <w:p w:rsidR="00A662BD" w:rsidRDefault="00A662BD" w:rsidP="00F4433B">
            <w:pPr>
              <w:pStyle w:val="KeinLeerraum"/>
              <w:rPr>
                <w:rFonts w:ascii="Arial" w:hAnsi="Arial" w:cs="Arial"/>
              </w:rPr>
            </w:pPr>
            <w:r>
              <w:rPr>
                <w:rFonts w:ascii="Arial" w:hAnsi="Arial" w:cs="Arial"/>
              </w:rPr>
              <w:t>Brigit Schaper-Gerdes</w:t>
            </w:r>
            <w:r w:rsidR="007748DD">
              <w:rPr>
                <w:rFonts w:ascii="Arial" w:hAnsi="Arial" w:cs="Arial"/>
              </w:rPr>
              <w:t xml:space="preserve"> </w:t>
            </w:r>
            <w:bookmarkStart w:id="0" w:name="_GoBack"/>
            <w:bookmarkEnd w:id="0"/>
          </w:p>
          <w:p w:rsidR="008A481D" w:rsidRPr="00C17AC7" w:rsidRDefault="008A481D" w:rsidP="00F4433B">
            <w:pPr>
              <w:pStyle w:val="KeinLeerraum"/>
              <w:rPr>
                <w:rFonts w:ascii="Arial" w:hAnsi="Arial" w:cs="Arial"/>
                <w:sz w:val="18"/>
              </w:rPr>
            </w:pPr>
          </w:p>
        </w:tc>
        <w:tc>
          <w:tcPr>
            <w:tcW w:w="522" w:type="dxa"/>
          </w:tcPr>
          <w:p w:rsidR="00F4433B" w:rsidRDefault="00A662BD" w:rsidP="00F4433B">
            <w:pPr>
              <w:pStyle w:val="KeinLeerraum"/>
              <w:rPr>
                <w:rFonts w:ascii="Arial" w:hAnsi="Arial" w:cs="Arial"/>
              </w:rPr>
            </w:pPr>
            <w:r>
              <w:rPr>
                <w:rFonts w:ascii="Arial" w:hAnsi="Arial" w:cs="Arial"/>
              </w:rPr>
              <w:t>7</w:t>
            </w:r>
          </w:p>
        </w:tc>
      </w:tr>
      <w:tr w:rsidR="00F4433B" w:rsidTr="00AE322E">
        <w:tc>
          <w:tcPr>
            <w:tcW w:w="1271" w:type="dxa"/>
          </w:tcPr>
          <w:p w:rsidR="00F4433B" w:rsidRDefault="006B1B6E" w:rsidP="00F4433B">
            <w:pPr>
              <w:pStyle w:val="KeinLeerraum"/>
              <w:rPr>
                <w:rFonts w:ascii="Arial" w:hAnsi="Arial" w:cs="Arial"/>
              </w:rPr>
            </w:pPr>
            <w:r>
              <w:rPr>
                <w:rFonts w:ascii="Arial" w:hAnsi="Arial" w:cs="Arial"/>
              </w:rPr>
              <w:t>Mittwoch</w:t>
            </w:r>
            <w:r w:rsidR="00EE1C6B">
              <w:rPr>
                <w:rFonts w:ascii="Arial" w:hAnsi="Arial" w:cs="Arial"/>
              </w:rPr>
              <w:t xml:space="preserve"> </w:t>
            </w:r>
            <w:r w:rsidR="00A662BD">
              <w:rPr>
                <w:rFonts w:ascii="Arial" w:hAnsi="Arial" w:cs="Arial"/>
              </w:rPr>
              <w:t>17 – 21 h</w:t>
            </w:r>
          </w:p>
        </w:tc>
        <w:tc>
          <w:tcPr>
            <w:tcW w:w="703" w:type="dxa"/>
          </w:tcPr>
          <w:p w:rsidR="00F4433B" w:rsidRDefault="00A662BD" w:rsidP="00F4433B">
            <w:pPr>
              <w:pStyle w:val="KeinLeerraum"/>
              <w:rPr>
                <w:rFonts w:ascii="Arial" w:hAnsi="Arial" w:cs="Arial"/>
              </w:rPr>
            </w:pPr>
            <w:r>
              <w:rPr>
                <w:rFonts w:ascii="Arial" w:hAnsi="Arial" w:cs="Arial"/>
              </w:rPr>
              <w:t>KSB</w:t>
            </w:r>
          </w:p>
        </w:tc>
        <w:tc>
          <w:tcPr>
            <w:tcW w:w="7302" w:type="dxa"/>
          </w:tcPr>
          <w:p w:rsidR="00F4433B" w:rsidRDefault="00A662BD" w:rsidP="00F4433B">
            <w:pPr>
              <w:pStyle w:val="KeinLeerraum"/>
              <w:rPr>
                <w:rFonts w:ascii="Arial" w:hAnsi="Arial" w:cs="Arial"/>
              </w:rPr>
            </w:pPr>
            <w:r>
              <w:rPr>
                <w:rFonts w:ascii="Arial" w:hAnsi="Arial" w:cs="Arial"/>
              </w:rPr>
              <w:t>Umgang mit dem Verdacht auf Kindeswohlgefährdung; Was ist ein Coach? Umgang mit Grenzen, Widerständen, Projektion</w:t>
            </w:r>
          </w:p>
          <w:p w:rsidR="00A662BD" w:rsidRDefault="00A662BD" w:rsidP="00F4433B">
            <w:pPr>
              <w:pStyle w:val="KeinLeerraum"/>
              <w:rPr>
                <w:rFonts w:ascii="Arial" w:hAnsi="Arial" w:cs="Arial"/>
              </w:rPr>
            </w:pPr>
            <w:r>
              <w:rPr>
                <w:rFonts w:ascii="Arial" w:hAnsi="Arial" w:cs="Arial"/>
              </w:rPr>
              <w:t>Susanne Meyer + NN</w:t>
            </w:r>
          </w:p>
          <w:p w:rsidR="008A481D" w:rsidRPr="00C17AC7" w:rsidRDefault="008A481D" w:rsidP="00F4433B">
            <w:pPr>
              <w:pStyle w:val="KeinLeerraum"/>
              <w:rPr>
                <w:rFonts w:ascii="Arial" w:hAnsi="Arial" w:cs="Arial"/>
                <w:sz w:val="18"/>
              </w:rPr>
            </w:pPr>
          </w:p>
        </w:tc>
        <w:tc>
          <w:tcPr>
            <w:tcW w:w="522" w:type="dxa"/>
          </w:tcPr>
          <w:p w:rsidR="00F4433B" w:rsidRDefault="00A662BD" w:rsidP="00F4433B">
            <w:pPr>
              <w:pStyle w:val="KeinLeerraum"/>
              <w:rPr>
                <w:rFonts w:ascii="Arial" w:hAnsi="Arial" w:cs="Arial"/>
              </w:rPr>
            </w:pPr>
            <w:r>
              <w:rPr>
                <w:rFonts w:ascii="Arial" w:hAnsi="Arial" w:cs="Arial"/>
              </w:rPr>
              <w:t>5</w:t>
            </w:r>
          </w:p>
        </w:tc>
      </w:tr>
      <w:tr w:rsidR="00F4433B" w:rsidTr="00AE322E">
        <w:tc>
          <w:tcPr>
            <w:tcW w:w="1271" w:type="dxa"/>
          </w:tcPr>
          <w:p w:rsidR="00F4433B" w:rsidRDefault="00EE1C6B" w:rsidP="00F4433B">
            <w:pPr>
              <w:pStyle w:val="KeinLeerraum"/>
              <w:rPr>
                <w:rFonts w:ascii="Arial" w:hAnsi="Arial" w:cs="Arial"/>
              </w:rPr>
            </w:pPr>
            <w:r>
              <w:rPr>
                <w:rFonts w:ascii="Arial" w:hAnsi="Arial" w:cs="Arial"/>
              </w:rPr>
              <w:t xml:space="preserve">Samstag </w:t>
            </w:r>
            <w:r w:rsidR="00A662BD">
              <w:rPr>
                <w:rFonts w:ascii="Arial" w:hAnsi="Arial" w:cs="Arial"/>
              </w:rPr>
              <w:t>10 – 15 h</w:t>
            </w:r>
          </w:p>
        </w:tc>
        <w:tc>
          <w:tcPr>
            <w:tcW w:w="703" w:type="dxa"/>
          </w:tcPr>
          <w:p w:rsidR="00F4433B" w:rsidRDefault="00A662BD" w:rsidP="00F4433B">
            <w:pPr>
              <w:pStyle w:val="KeinLeerraum"/>
              <w:rPr>
                <w:rFonts w:ascii="Arial" w:hAnsi="Arial" w:cs="Arial"/>
              </w:rPr>
            </w:pPr>
            <w:r>
              <w:rPr>
                <w:rFonts w:ascii="Arial" w:hAnsi="Arial" w:cs="Arial"/>
              </w:rPr>
              <w:t>KSB</w:t>
            </w:r>
          </w:p>
        </w:tc>
        <w:tc>
          <w:tcPr>
            <w:tcW w:w="7302" w:type="dxa"/>
          </w:tcPr>
          <w:p w:rsidR="00183F53" w:rsidRDefault="00183F53" w:rsidP="00183F53">
            <w:pPr>
              <w:pStyle w:val="KeinLeerraum"/>
              <w:rPr>
                <w:rFonts w:ascii="Arial" w:hAnsi="Arial" w:cs="Arial"/>
              </w:rPr>
            </w:pPr>
            <w:r>
              <w:rPr>
                <w:rFonts w:ascii="Arial" w:hAnsi="Arial" w:cs="Arial"/>
              </w:rPr>
              <w:t>Was macht gesund? Der Ansatz der Salutogenese; Erfahrungen aus der Beratung von Kindern und Jugendlichen.</w:t>
            </w:r>
          </w:p>
          <w:p w:rsidR="00183F53" w:rsidRDefault="00183F53" w:rsidP="00183F53">
            <w:pPr>
              <w:pStyle w:val="KeinLeerraum"/>
              <w:rPr>
                <w:rFonts w:ascii="Arial" w:hAnsi="Arial" w:cs="Arial"/>
              </w:rPr>
            </w:pPr>
            <w:r>
              <w:rPr>
                <w:rFonts w:ascii="Arial" w:hAnsi="Arial" w:cs="Arial"/>
              </w:rPr>
              <w:t>Anne-Marie Zimmermann</w:t>
            </w:r>
          </w:p>
          <w:p w:rsidR="008A481D" w:rsidRPr="00C17AC7" w:rsidRDefault="008A481D" w:rsidP="00A662BD">
            <w:pPr>
              <w:pStyle w:val="KeinLeerraum"/>
              <w:rPr>
                <w:rFonts w:ascii="Arial" w:hAnsi="Arial" w:cs="Arial"/>
                <w:sz w:val="18"/>
              </w:rPr>
            </w:pPr>
          </w:p>
        </w:tc>
        <w:tc>
          <w:tcPr>
            <w:tcW w:w="522" w:type="dxa"/>
          </w:tcPr>
          <w:p w:rsidR="00F4433B" w:rsidRDefault="00A662BD" w:rsidP="00F4433B">
            <w:pPr>
              <w:pStyle w:val="KeinLeerraum"/>
              <w:rPr>
                <w:rFonts w:ascii="Arial" w:hAnsi="Arial" w:cs="Arial"/>
              </w:rPr>
            </w:pPr>
            <w:r>
              <w:rPr>
                <w:rFonts w:ascii="Arial" w:hAnsi="Arial" w:cs="Arial"/>
              </w:rPr>
              <w:t>6</w:t>
            </w:r>
          </w:p>
        </w:tc>
      </w:tr>
      <w:tr w:rsidR="00F4433B" w:rsidTr="00AE322E">
        <w:tc>
          <w:tcPr>
            <w:tcW w:w="1271" w:type="dxa"/>
          </w:tcPr>
          <w:p w:rsidR="00EE1C6B" w:rsidRDefault="00A662BD" w:rsidP="00F4433B">
            <w:pPr>
              <w:pStyle w:val="KeinLeerraum"/>
              <w:rPr>
                <w:rFonts w:ascii="Arial" w:hAnsi="Arial" w:cs="Arial"/>
              </w:rPr>
            </w:pPr>
            <w:r>
              <w:rPr>
                <w:rFonts w:ascii="Arial" w:hAnsi="Arial" w:cs="Arial"/>
              </w:rPr>
              <w:t xml:space="preserve"> </w:t>
            </w:r>
            <w:r w:rsidR="006B1B6E">
              <w:rPr>
                <w:rFonts w:ascii="Arial" w:hAnsi="Arial" w:cs="Arial"/>
              </w:rPr>
              <w:t>Mittwoch</w:t>
            </w:r>
          </w:p>
          <w:p w:rsidR="00F4433B" w:rsidRDefault="00A662BD" w:rsidP="00F4433B">
            <w:pPr>
              <w:pStyle w:val="KeinLeerraum"/>
              <w:rPr>
                <w:rFonts w:ascii="Arial" w:hAnsi="Arial" w:cs="Arial"/>
              </w:rPr>
            </w:pPr>
            <w:r>
              <w:rPr>
                <w:rFonts w:ascii="Arial" w:hAnsi="Arial" w:cs="Arial"/>
              </w:rPr>
              <w:t>17 – 21 h</w:t>
            </w:r>
          </w:p>
        </w:tc>
        <w:tc>
          <w:tcPr>
            <w:tcW w:w="703" w:type="dxa"/>
          </w:tcPr>
          <w:p w:rsidR="00F4433B" w:rsidRDefault="00A662BD" w:rsidP="00F4433B">
            <w:pPr>
              <w:pStyle w:val="KeinLeerraum"/>
              <w:rPr>
                <w:rFonts w:ascii="Arial" w:hAnsi="Arial" w:cs="Arial"/>
              </w:rPr>
            </w:pPr>
            <w:r>
              <w:rPr>
                <w:rFonts w:ascii="Arial" w:hAnsi="Arial" w:cs="Arial"/>
              </w:rPr>
              <w:t>KSB</w:t>
            </w:r>
          </w:p>
        </w:tc>
        <w:tc>
          <w:tcPr>
            <w:tcW w:w="7302" w:type="dxa"/>
          </w:tcPr>
          <w:p w:rsidR="00A662BD" w:rsidRDefault="00A662BD" w:rsidP="00A662BD">
            <w:pPr>
              <w:pStyle w:val="KeinLeerraum"/>
              <w:rPr>
                <w:rFonts w:ascii="Arial" w:hAnsi="Arial" w:cs="Arial"/>
              </w:rPr>
            </w:pPr>
            <w:r>
              <w:rPr>
                <w:rFonts w:ascii="Arial" w:hAnsi="Arial" w:cs="Arial"/>
              </w:rPr>
              <w:t>Informationen zu psychiatrischen Krankheitsbildern</w:t>
            </w:r>
          </w:p>
          <w:p w:rsidR="00F4433B" w:rsidRDefault="00A662BD" w:rsidP="00A662BD">
            <w:pPr>
              <w:pStyle w:val="KeinLeerraum"/>
              <w:rPr>
                <w:rFonts w:ascii="Arial" w:hAnsi="Arial" w:cs="Arial"/>
              </w:rPr>
            </w:pPr>
            <w:r>
              <w:rPr>
                <w:rFonts w:ascii="Arial" w:hAnsi="Arial" w:cs="Arial"/>
              </w:rPr>
              <w:t>Susanne Meyer + NN</w:t>
            </w:r>
          </w:p>
          <w:p w:rsidR="008A481D" w:rsidRPr="00C17AC7" w:rsidRDefault="008A481D" w:rsidP="00A662BD">
            <w:pPr>
              <w:pStyle w:val="KeinLeerraum"/>
              <w:rPr>
                <w:rFonts w:ascii="Arial" w:hAnsi="Arial" w:cs="Arial"/>
                <w:sz w:val="18"/>
              </w:rPr>
            </w:pPr>
          </w:p>
        </w:tc>
        <w:tc>
          <w:tcPr>
            <w:tcW w:w="522" w:type="dxa"/>
          </w:tcPr>
          <w:p w:rsidR="00F4433B" w:rsidRDefault="00A662BD" w:rsidP="00F4433B">
            <w:pPr>
              <w:pStyle w:val="KeinLeerraum"/>
              <w:rPr>
                <w:rFonts w:ascii="Arial" w:hAnsi="Arial" w:cs="Arial"/>
              </w:rPr>
            </w:pPr>
            <w:r>
              <w:rPr>
                <w:rFonts w:ascii="Arial" w:hAnsi="Arial" w:cs="Arial"/>
              </w:rPr>
              <w:t>5</w:t>
            </w:r>
          </w:p>
        </w:tc>
      </w:tr>
      <w:tr w:rsidR="00F4433B" w:rsidTr="00AE322E">
        <w:tc>
          <w:tcPr>
            <w:tcW w:w="1271" w:type="dxa"/>
          </w:tcPr>
          <w:p w:rsidR="00F4433B" w:rsidRDefault="00EE1C6B" w:rsidP="00F4433B">
            <w:pPr>
              <w:pStyle w:val="KeinLeerraum"/>
              <w:rPr>
                <w:rFonts w:ascii="Arial" w:hAnsi="Arial" w:cs="Arial"/>
              </w:rPr>
            </w:pPr>
            <w:r>
              <w:rPr>
                <w:rFonts w:ascii="Arial" w:hAnsi="Arial" w:cs="Arial"/>
              </w:rPr>
              <w:t xml:space="preserve">Samstag </w:t>
            </w:r>
            <w:r w:rsidR="00A662BD">
              <w:rPr>
                <w:rFonts w:ascii="Arial" w:hAnsi="Arial" w:cs="Arial"/>
              </w:rPr>
              <w:t>10 – 15 h</w:t>
            </w:r>
          </w:p>
        </w:tc>
        <w:tc>
          <w:tcPr>
            <w:tcW w:w="703" w:type="dxa"/>
          </w:tcPr>
          <w:p w:rsidR="00F4433B" w:rsidRDefault="008A481D" w:rsidP="00F4433B">
            <w:pPr>
              <w:pStyle w:val="KeinLeerraum"/>
              <w:rPr>
                <w:rFonts w:ascii="Arial" w:hAnsi="Arial" w:cs="Arial"/>
              </w:rPr>
            </w:pPr>
            <w:r>
              <w:rPr>
                <w:rFonts w:ascii="Arial" w:hAnsi="Arial" w:cs="Arial"/>
              </w:rPr>
              <w:t>TH</w:t>
            </w:r>
          </w:p>
        </w:tc>
        <w:tc>
          <w:tcPr>
            <w:tcW w:w="7302" w:type="dxa"/>
          </w:tcPr>
          <w:p w:rsidR="00F4433B" w:rsidRDefault="008A481D" w:rsidP="00F4433B">
            <w:pPr>
              <w:pStyle w:val="KeinLeerraum"/>
              <w:rPr>
                <w:rFonts w:ascii="Arial" w:hAnsi="Arial" w:cs="Arial"/>
              </w:rPr>
            </w:pPr>
            <w:r>
              <w:rPr>
                <w:rFonts w:ascii="Arial" w:hAnsi="Arial" w:cs="Arial"/>
              </w:rPr>
              <w:t>Gewaltfreie Kommunikation: Praktische Anwendung</w:t>
            </w:r>
          </w:p>
          <w:p w:rsidR="008A481D" w:rsidRDefault="008A481D" w:rsidP="00F4433B">
            <w:pPr>
              <w:pStyle w:val="KeinLeerraum"/>
              <w:rPr>
                <w:rFonts w:ascii="Arial" w:hAnsi="Arial" w:cs="Arial"/>
              </w:rPr>
            </w:pPr>
            <w:r>
              <w:rPr>
                <w:rFonts w:ascii="Arial" w:hAnsi="Arial" w:cs="Arial"/>
              </w:rPr>
              <w:t>Anja Voigt</w:t>
            </w:r>
          </w:p>
          <w:p w:rsidR="008A481D" w:rsidRPr="00C17AC7" w:rsidRDefault="008A481D" w:rsidP="00F4433B">
            <w:pPr>
              <w:pStyle w:val="KeinLeerraum"/>
              <w:rPr>
                <w:rFonts w:ascii="Arial" w:hAnsi="Arial" w:cs="Arial"/>
                <w:sz w:val="18"/>
              </w:rPr>
            </w:pPr>
          </w:p>
        </w:tc>
        <w:tc>
          <w:tcPr>
            <w:tcW w:w="522" w:type="dxa"/>
          </w:tcPr>
          <w:p w:rsidR="00F4433B" w:rsidRDefault="008A481D" w:rsidP="00F4433B">
            <w:pPr>
              <w:pStyle w:val="KeinLeerraum"/>
              <w:rPr>
                <w:rFonts w:ascii="Arial" w:hAnsi="Arial" w:cs="Arial"/>
              </w:rPr>
            </w:pPr>
            <w:r>
              <w:rPr>
                <w:rFonts w:ascii="Arial" w:hAnsi="Arial" w:cs="Arial"/>
              </w:rPr>
              <w:t>6</w:t>
            </w:r>
          </w:p>
        </w:tc>
      </w:tr>
      <w:tr w:rsidR="00F4433B" w:rsidTr="00AE322E">
        <w:tc>
          <w:tcPr>
            <w:tcW w:w="1271" w:type="dxa"/>
          </w:tcPr>
          <w:p w:rsidR="00F4433B" w:rsidRDefault="006B1B6E" w:rsidP="00F4433B">
            <w:pPr>
              <w:pStyle w:val="KeinLeerraum"/>
              <w:rPr>
                <w:rFonts w:ascii="Arial" w:hAnsi="Arial" w:cs="Arial"/>
              </w:rPr>
            </w:pPr>
            <w:r>
              <w:rPr>
                <w:rFonts w:ascii="Arial" w:hAnsi="Arial" w:cs="Arial"/>
              </w:rPr>
              <w:t>Mittwoch</w:t>
            </w:r>
            <w:r w:rsidR="00EE1C6B">
              <w:rPr>
                <w:rFonts w:ascii="Arial" w:hAnsi="Arial" w:cs="Arial"/>
              </w:rPr>
              <w:t xml:space="preserve"> </w:t>
            </w:r>
            <w:r w:rsidR="008A481D">
              <w:rPr>
                <w:rFonts w:ascii="Arial" w:hAnsi="Arial" w:cs="Arial"/>
              </w:rPr>
              <w:t>17 – 21 h</w:t>
            </w:r>
          </w:p>
        </w:tc>
        <w:tc>
          <w:tcPr>
            <w:tcW w:w="703" w:type="dxa"/>
          </w:tcPr>
          <w:p w:rsidR="00F4433B" w:rsidRDefault="008A481D" w:rsidP="00F4433B">
            <w:pPr>
              <w:pStyle w:val="KeinLeerraum"/>
              <w:rPr>
                <w:rFonts w:ascii="Arial" w:hAnsi="Arial" w:cs="Arial"/>
              </w:rPr>
            </w:pPr>
            <w:r>
              <w:rPr>
                <w:rFonts w:ascii="Arial" w:hAnsi="Arial" w:cs="Arial"/>
              </w:rPr>
              <w:t>KSB</w:t>
            </w:r>
          </w:p>
        </w:tc>
        <w:tc>
          <w:tcPr>
            <w:tcW w:w="7302" w:type="dxa"/>
          </w:tcPr>
          <w:p w:rsidR="00183F53" w:rsidRDefault="00183F53" w:rsidP="00183F53">
            <w:pPr>
              <w:pStyle w:val="KeinLeerraum"/>
              <w:rPr>
                <w:rFonts w:ascii="Arial" w:hAnsi="Arial" w:cs="Arial"/>
              </w:rPr>
            </w:pPr>
            <w:r>
              <w:rPr>
                <w:rFonts w:ascii="Arial" w:hAnsi="Arial" w:cs="Arial"/>
              </w:rPr>
              <w:t>Aspekte der Themen „Hilfe“, „Helfen“, „Hilfe zur Selbsthilfe“</w:t>
            </w:r>
          </w:p>
          <w:p w:rsidR="00183F53" w:rsidRDefault="00183F53" w:rsidP="00183F53">
            <w:pPr>
              <w:pStyle w:val="KeinLeerraum"/>
              <w:rPr>
                <w:rFonts w:ascii="Arial" w:hAnsi="Arial" w:cs="Arial"/>
              </w:rPr>
            </w:pPr>
            <w:r>
              <w:rPr>
                <w:rFonts w:ascii="Arial" w:hAnsi="Arial" w:cs="Arial"/>
              </w:rPr>
              <w:t xml:space="preserve">Ulrike </w:t>
            </w:r>
            <w:proofErr w:type="spellStart"/>
            <w:r>
              <w:rPr>
                <w:rFonts w:ascii="Arial" w:hAnsi="Arial" w:cs="Arial"/>
              </w:rPr>
              <w:t>Dommnich</w:t>
            </w:r>
            <w:proofErr w:type="spellEnd"/>
          </w:p>
          <w:p w:rsidR="008A481D" w:rsidRPr="00C17AC7" w:rsidRDefault="008A481D" w:rsidP="00183F53">
            <w:pPr>
              <w:pStyle w:val="KeinLeerraum"/>
              <w:rPr>
                <w:rFonts w:ascii="Arial" w:hAnsi="Arial" w:cs="Arial"/>
                <w:sz w:val="18"/>
              </w:rPr>
            </w:pPr>
          </w:p>
        </w:tc>
        <w:tc>
          <w:tcPr>
            <w:tcW w:w="522" w:type="dxa"/>
          </w:tcPr>
          <w:p w:rsidR="00F4433B" w:rsidRDefault="008A481D" w:rsidP="00F4433B">
            <w:pPr>
              <w:pStyle w:val="KeinLeerraum"/>
              <w:rPr>
                <w:rFonts w:ascii="Arial" w:hAnsi="Arial" w:cs="Arial"/>
              </w:rPr>
            </w:pPr>
            <w:r>
              <w:rPr>
                <w:rFonts w:ascii="Arial" w:hAnsi="Arial" w:cs="Arial"/>
              </w:rPr>
              <w:t>5</w:t>
            </w:r>
          </w:p>
        </w:tc>
      </w:tr>
      <w:tr w:rsidR="00F4433B" w:rsidTr="00AE322E">
        <w:tc>
          <w:tcPr>
            <w:tcW w:w="1271" w:type="dxa"/>
          </w:tcPr>
          <w:p w:rsidR="00F4433B" w:rsidRDefault="006B1B6E" w:rsidP="00F4433B">
            <w:pPr>
              <w:pStyle w:val="KeinLeerraum"/>
              <w:rPr>
                <w:rFonts w:ascii="Arial" w:hAnsi="Arial" w:cs="Arial"/>
              </w:rPr>
            </w:pPr>
            <w:r>
              <w:rPr>
                <w:rFonts w:ascii="Arial" w:hAnsi="Arial" w:cs="Arial"/>
              </w:rPr>
              <w:t>Mittwoch</w:t>
            </w:r>
            <w:r w:rsidR="008A481D">
              <w:rPr>
                <w:rFonts w:ascii="Arial" w:hAnsi="Arial" w:cs="Arial"/>
              </w:rPr>
              <w:t xml:space="preserve"> 17 – 21</w:t>
            </w:r>
          </w:p>
        </w:tc>
        <w:tc>
          <w:tcPr>
            <w:tcW w:w="703" w:type="dxa"/>
          </w:tcPr>
          <w:p w:rsidR="00F4433B" w:rsidRDefault="008A481D" w:rsidP="00F4433B">
            <w:pPr>
              <w:pStyle w:val="KeinLeerraum"/>
              <w:rPr>
                <w:rFonts w:ascii="Arial" w:hAnsi="Arial" w:cs="Arial"/>
              </w:rPr>
            </w:pPr>
            <w:r>
              <w:rPr>
                <w:rFonts w:ascii="Arial" w:hAnsi="Arial" w:cs="Arial"/>
              </w:rPr>
              <w:t>KSB</w:t>
            </w:r>
          </w:p>
        </w:tc>
        <w:tc>
          <w:tcPr>
            <w:tcW w:w="7302" w:type="dxa"/>
          </w:tcPr>
          <w:p w:rsidR="008A481D" w:rsidRDefault="00183F53" w:rsidP="00183F53">
            <w:pPr>
              <w:pStyle w:val="KeinLeerraum"/>
              <w:rPr>
                <w:rFonts w:ascii="Arial" w:hAnsi="Arial" w:cs="Arial"/>
              </w:rPr>
            </w:pPr>
            <w:r>
              <w:rPr>
                <w:rFonts w:ascii="Arial" w:hAnsi="Arial" w:cs="Arial"/>
              </w:rPr>
              <w:t>Informationen zu psychiatrischen Krankheitsbildern</w:t>
            </w:r>
          </w:p>
          <w:p w:rsidR="00183F53" w:rsidRPr="00C17AC7" w:rsidRDefault="00183F53" w:rsidP="00183F53">
            <w:pPr>
              <w:pStyle w:val="KeinLeerraum"/>
              <w:rPr>
                <w:rFonts w:ascii="Arial" w:hAnsi="Arial" w:cs="Arial"/>
                <w:sz w:val="18"/>
              </w:rPr>
            </w:pPr>
            <w:r>
              <w:rPr>
                <w:rFonts w:ascii="Arial" w:hAnsi="Arial" w:cs="Arial"/>
              </w:rPr>
              <w:t>Susanne Meyer +</w:t>
            </w:r>
            <w:r w:rsidR="00475862">
              <w:rPr>
                <w:rFonts w:ascii="Arial" w:hAnsi="Arial" w:cs="Arial"/>
              </w:rPr>
              <w:t xml:space="preserve"> </w:t>
            </w:r>
            <w:r>
              <w:rPr>
                <w:rFonts w:ascii="Arial" w:hAnsi="Arial" w:cs="Arial"/>
              </w:rPr>
              <w:t>NN</w:t>
            </w:r>
          </w:p>
        </w:tc>
        <w:tc>
          <w:tcPr>
            <w:tcW w:w="522" w:type="dxa"/>
          </w:tcPr>
          <w:p w:rsidR="00F4433B" w:rsidRDefault="008A481D" w:rsidP="00F4433B">
            <w:pPr>
              <w:pStyle w:val="KeinLeerraum"/>
              <w:rPr>
                <w:rFonts w:ascii="Arial" w:hAnsi="Arial" w:cs="Arial"/>
              </w:rPr>
            </w:pPr>
            <w:r>
              <w:rPr>
                <w:rFonts w:ascii="Arial" w:hAnsi="Arial" w:cs="Arial"/>
              </w:rPr>
              <w:t>5</w:t>
            </w:r>
          </w:p>
        </w:tc>
      </w:tr>
      <w:tr w:rsidR="00F4433B" w:rsidTr="00AE322E">
        <w:tc>
          <w:tcPr>
            <w:tcW w:w="1271" w:type="dxa"/>
          </w:tcPr>
          <w:p w:rsidR="00F4433B" w:rsidRDefault="00EE1C6B" w:rsidP="00F4433B">
            <w:pPr>
              <w:pStyle w:val="KeinLeerraum"/>
              <w:rPr>
                <w:rFonts w:ascii="Arial" w:hAnsi="Arial" w:cs="Arial"/>
              </w:rPr>
            </w:pPr>
            <w:r>
              <w:rPr>
                <w:rFonts w:ascii="Arial" w:hAnsi="Arial" w:cs="Arial"/>
              </w:rPr>
              <w:t xml:space="preserve">Samstag </w:t>
            </w:r>
            <w:r w:rsidR="008A481D">
              <w:rPr>
                <w:rFonts w:ascii="Arial" w:hAnsi="Arial" w:cs="Arial"/>
              </w:rPr>
              <w:t xml:space="preserve"> 10 – 15</w:t>
            </w:r>
          </w:p>
        </w:tc>
        <w:tc>
          <w:tcPr>
            <w:tcW w:w="703" w:type="dxa"/>
          </w:tcPr>
          <w:p w:rsidR="00F4433B" w:rsidRDefault="008A481D" w:rsidP="00F4433B">
            <w:pPr>
              <w:pStyle w:val="KeinLeerraum"/>
              <w:rPr>
                <w:rFonts w:ascii="Arial" w:hAnsi="Arial" w:cs="Arial"/>
              </w:rPr>
            </w:pPr>
            <w:r>
              <w:rPr>
                <w:rFonts w:ascii="Arial" w:hAnsi="Arial" w:cs="Arial"/>
              </w:rPr>
              <w:t>KSB</w:t>
            </w:r>
          </w:p>
        </w:tc>
        <w:tc>
          <w:tcPr>
            <w:tcW w:w="7302" w:type="dxa"/>
          </w:tcPr>
          <w:p w:rsidR="00F4433B" w:rsidRDefault="008A481D" w:rsidP="00F4433B">
            <w:pPr>
              <w:pStyle w:val="KeinLeerraum"/>
              <w:rPr>
                <w:rFonts w:ascii="Arial" w:hAnsi="Arial" w:cs="Arial"/>
              </w:rPr>
            </w:pPr>
            <w:r>
              <w:rPr>
                <w:rFonts w:ascii="Arial" w:hAnsi="Arial" w:cs="Arial"/>
              </w:rPr>
              <w:t>Rechtliches, Datenschutz, Hilfenetz und Kooperationspartner vor Ort; Entspannungstechniken zum Stressabbau; Feedback zur Schulung, Feierliche Übergabe der TN-Bescheinigungen</w:t>
            </w:r>
          </w:p>
          <w:p w:rsidR="008A481D" w:rsidRDefault="008A481D" w:rsidP="00F4433B">
            <w:pPr>
              <w:pStyle w:val="KeinLeerraum"/>
              <w:rPr>
                <w:rFonts w:ascii="Arial" w:hAnsi="Arial" w:cs="Arial"/>
              </w:rPr>
            </w:pPr>
            <w:r>
              <w:rPr>
                <w:rFonts w:ascii="Arial" w:hAnsi="Arial" w:cs="Arial"/>
              </w:rPr>
              <w:t>Vorstand KSB, Team WR, Vertreter der Stadt Rinteln</w:t>
            </w:r>
          </w:p>
          <w:p w:rsidR="008A481D" w:rsidRPr="00C17AC7" w:rsidRDefault="008A481D" w:rsidP="00F4433B">
            <w:pPr>
              <w:pStyle w:val="KeinLeerraum"/>
              <w:rPr>
                <w:rFonts w:ascii="Arial" w:hAnsi="Arial" w:cs="Arial"/>
                <w:sz w:val="18"/>
              </w:rPr>
            </w:pPr>
          </w:p>
        </w:tc>
        <w:tc>
          <w:tcPr>
            <w:tcW w:w="522" w:type="dxa"/>
          </w:tcPr>
          <w:p w:rsidR="00F4433B" w:rsidRDefault="008A481D" w:rsidP="00F4433B">
            <w:pPr>
              <w:pStyle w:val="KeinLeerraum"/>
              <w:rPr>
                <w:rFonts w:ascii="Arial" w:hAnsi="Arial" w:cs="Arial"/>
              </w:rPr>
            </w:pPr>
            <w:r>
              <w:rPr>
                <w:rFonts w:ascii="Arial" w:hAnsi="Arial" w:cs="Arial"/>
              </w:rPr>
              <w:t>6</w:t>
            </w:r>
          </w:p>
          <w:p w:rsidR="008A481D" w:rsidRDefault="008A481D" w:rsidP="00F4433B">
            <w:pPr>
              <w:pStyle w:val="KeinLeerraum"/>
              <w:rPr>
                <w:rFonts w:ascii="Arial" w:hAnsi="Arial" w:cs="Arial"/>
              </w:rPr>
            </w:pPr>
          </w:p>
          <w:p w:rsidR="008A481D" w:rsidRDefault="008A481D" w:rsidP="00F4433B">
            <w:pPr>
              <w:pStyle w:val="KeinLeerraum"/>
              <w:rPr>
                <w:rFonts w:ascii="Arial" w:hAnsi="Arial" w:cs="Arial"/>
              </w:rPr>
            </w:pPr>
            <w:r>
              <w:rPr>
                <w:rFonts w:ascii="Arial" w:hAnsi="Arial" w:cs="Arial"/>
              </w:rPr>
              <w:t>==</w:t>
            </w:r>
          </w:p>
          <w:p w:rsidR="008A481D" w:rsidRDefault="008A481D" w:rsidP="00F4433B">
            <w:pPr>
              <w:pStyle w:val="KeinLeerraum"/>
              <w:rPr>
                <w:rFonts w:ascii="Arial" w:hAnsi="Arial" w:cs="Arial"/>
              </w:rPr>
            </w:pPr>
            <w:r>
              <w:rPr>
                <w:rFonts w:ascii="Arial" w:hAnsi="Arial" w:cs="Arial"/>
              </w:rPr>
              <w:t>61</w:t>
            </w:r>
          </w:p>
        </w:tc>
      </w:tr>
    </w:tbl>
    <w:p w:rsidR="00F4433B" w:rsidRPr="008A481D" w:rsidRDefault="008A481D" w:rsidP="00F4433B">
      <w:pPr>
        <w:pStyle w:val="KeinLeerraum"/>
        <w:rPr>
          <w:rFonts w:ascii="Arial" w:hAnsi="Arial" w:cs="Arial"/>
          <w:sz w:val="18"/>
        </w:rPr>
      </w:pPr>
      <w:r>
        <w:rPr>
          <w:rFonts w:ascii="Arial" w:hAnsi="Arial" w:cs="Arial"/>
        </w:rPr>
        <w:tab/>
      </w:r>
      <w:r>
        <w:rPr>
          <w:rFonts w:ascii="Arial" w:hAnsi="Arial" w:cs="Arial"/>
        </w:rPr>
        <w:tab/>
      </w:r>
      <w:r w:rsidRPr="008A481D">
        <w:rPr>
          <w:rFonts w:ascii="Arial" w:hAnsi="Arial" w:cs="Arial"/>
          <w:sz w:val="18"/>
        </w:rPr>
        <w:t>KSB = Kinderschutzbund Rinteln, Klosterstr. 18 a, EG, 31737 Rinteln</w:t>
      </w:r>
    </w:p>
    <w:p w:rsidR="008A481D" w:rsidRPr="008A481D" w:rsidRDefault="008A481D" w:rsidP="00F4433B">
      <w:pPr>
        <w:pStyle w:val="KeinLeerraum"/>
        <w:rPr>
          <w:rFonts w:ascii="Arial" w:hAnsi="Arial" w:cs="Arial"/>
          <w:sz w:val="18"/>
        </w:rPr>
      </w:pPr>
      <w:r w:rsidRPr="008A481D">
        <w:rPr>
          <w:rFonts w:ascii="Arial" w:hAnsi="Arial" w:cs="Arial"/>
          <w:sz w:val="18"/>
        </w:rPr>
        <w:tab/>
      </w:r>
      <w:r w:rsidRPr="008A481D">
        <w:rPr>
          <w:rFonts w:ascii="Arial" w:hAnsi="Arial" w:cs="Arial"/>
          <w:sz w:val="18"/>
        </w:rPr>
        <w:tab/>
        <w:t>WR  = „Wellenreiter“-Räume, Klosterstr. 27, 31737 Rinteln</w:t>
      </w:r>
    </w:p>
    <w:p w:rsidR="008A481D" w:rsidRPr="008A481D" w:rsidRDefault="008A481D" w:rsidP="00F4433B">
      <w:pPr>
        <w:pStyle w:val="KeinLeerraum"/>
        <w:rPr>
          <w:rFonts w:ascii="Arial" w:hAnsi="Arial" w:cs="Arial"/>
          <w:sz w:val="18"/>
        </w:rPr>
      </w:pPr>
      <w:r w:rsidRPr="008A481D">
        <w:rPr>
          <w:rFonts w:ascii="Arial" w:hAnsi="Arial" w:cs="Arial"/>
          <w:sz w:val="18"/>
        </w:rPr>
        <w:tab/>
      </w:r>
      <w:r w:rsidRPr="008A481D">
        <w:rPr>
          <w:rFonts w:ascii="Arial" w:hAnsi="Arial" w:cs="Arial"/>
          <w:sz w:val="18"/>
        </w:rPr>
        <w:tab/>
        <w:t>TH   = Tagungshaus NN</w:t>
      </w:r>
    </w:p>
    <w:p w:rsidR="008A481D" w:rsidRDefault="008A481D" w:rsidP="00F4433B">
      <w:pPr>
        <w:pStyle w:val="KeinLeerraum"/>
        <w:rPr>
          <w:rFonts w:ascii="Arial" w:hAnsi="Arial" w:cs="Arial"/>
        </w:rPr>
      </w:pPr>
    </w:p>
    <w:p w:rsidR="00183F53" w:rsidRDefault="00183F53" w:rsidP="00F4433B">
      <w:pPr>
        <w:pStyle w:val="KeinLeerraum"/>
        <w:rPr>
          <w:rFonts w:ascii="Arial" w:hAnsi="Arial" w:cs="Arial"/>
        </w:rPr>
      </w:pPr>
      <w:r>
        <w:rPr>
          <w:rFonts w:ascii="Arial" w:hAnsi="Arial" w:cs="Arial"/>
        </w:rPr>
        <w:t>Änderungen vorbehalten !</w:t>
      </w:r>
    </w:p>
    <w:p w:rsidR="00183F53" w:rsidRDefault="00183F53" w:rsidP="00F4433B">
      <w:pPr>
        <w:pStyle w:val="KeinLeerraum"/>
        <w:rPr>
          <w:rFonts w:ascii="Arial" w:hAnsi="Arial" w:cs="Arial"/>
        </w:rPr>
      </w:pPr>
    </w:p>
    <w:p w:rsidR="00F4433B" w:rsidRPr="008845FF" w:rsidRDefault="008845FF" w:rsidP="00F4433B">
      <w:pPr>
        <w:pStyle w:val="KeinLeerraum"/>
        <w:rPr>
          <w:rFonts w:ascii="Arial" w:hAnsi="Arial" w:cs="Arial"/>
          <w:b/>
        </w:rPr>
      </w:pPr>
      <w:r w:rsidRPr="008845FF">
        <w:rPr>
          <w:rFonts w:ascii="Arial" w:hAnsi="Arial" w:cs="Arial"/>
          <w:b/>
        </w:rPr>
        <w:t>C</w:t>
      </w:r>
      <w:r w:rsidRPr="008845FF">
        <w:rPr>
          <w:rFonts w:ascii="Arial" w:hAnsi="Arial" w:cs="Arial"/>
          <w:b/>
        </w:rPr>
        <w:tab/>
        <w:t>Begleitung</w:t>
      </w:r>
    </w:p>
    <w:p w:rsidR="008845FF" w:rsidRDefault="008845FF" w:rsidP="00F4433B">
      <w:pPr>
        <w:pStyle w:val="KeinLeerraum"/>
        <w:rPr>
          <w:rFonts w:ascii="Arial" w:hAnsi="Arial" w:cs="Arial"/>
        </w:rPr>
      </w:pPr>
      <w:r>
        <w:rPr>
          <w:rFonts w:ascii="Arial" w:hAnsi="Arial" w:cs="Arial"/>
        </w:rPr>
        <w:t>Alle ehrenamtlich tätigen Coaches werden während ihres Engagements kontinuierlich von einer Fachkraft begleitet und unterstützt. Monatlich finden Austauschtreffen mit anderen Ehrenamtlichen statt. Zusätzlich bietet der Kinderschutzbund Fortbildungen für die Coaches an.</w:t>
      </w:r>
    </w:p>
    <w:p w:rsidR="00C17AC7" w:rsidRDefault="00C17AC7" w:rsidP="00F4433B">
      <w:pPr>
        <w:pStyle w:val="KeinLeerraum"/>
        <w:rPr>
          <w:rFonts w:ascii="Arial" w:hAnsi="Arial" w:cs="Arial"/>
        </w:rPr>
      </w:pPr>
    </w:p>
    <w:p w:rsidR="00183F53" w:rsidRPr="00F4433B" w:rsidRDefault="00C17AC7">
      <w:pPr>
        <w:pStyle w:val="KeinLeerraum"/>
        <w:rPr>
          <w:rFonts w:ascii="Arial" w:hAnsi="Arial" w:cs="Arial"/>
        </w:rPr>
      </w:pPr>
      <w:r w:rsidRPr="00C17AC7">
        <w:rPr>
          <w:rFonts w:ascii="Arial" w:hAnsi="Arial" w:cs="Arial"/>
          <w:b/>
        </w:rPr>
        <w:t>Kontakt:</w:t>
      </w:r>
      <w:r>
        <w:rPr>
          <w:rFonts w:ascii="Arial" w:hAnsi="Arial" w:cs="Arial"/>
        </w:rPr>
        <w:t xml:space="preserve"> Team „Wellenreiter“, Tel.: 99 33 066 oder 99 33 067, Mail:  </w:t>
      </w:r>
      <w:hyperlink r:id="rId4" w:history="1">
        <w:r w:rsidRPr="00501608">
          <w:rPr>
            <w:rStyle w:val="Hyperlink"/>
            <w:rFonts w:ascii="Arial" w:hAnsi="Arial" w:cs="Arial"/>
          </w:rPr>
          <w:t>wellenreiter-rinteln@gmx.de</w:t>
        </w:r>
      </w:hyperlink>
      <w:r>
        <w:rPr>
          <w:rFonts w:ascii="Arial" w:hAnsi="Arial" w:cs="Arial"/>
        </w:rPr>
        <w:t xml:space="preserve"> </w:t>
      </w:r>
    </w:p>
    <w:sectPr w:rsidR="00183F53" w:rsidRPr="00F4433B" w:rsidSect="008845FF">
      <w:pgSz w:w="11906" w:h="16838"/>
      <w:pgMar w:top="851" w:right="96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3B"/>
    <w:rsid w:val="00072245"/>
    <w:rsid w:val="001044FD"/>
    <w:rsid w:val="00183F53"/>
    <w:rsid w:val="00247746"/>
    <w:rsid w:val="00260C34"/>
    <w:rsid w:val="00475862"/>
    <w:rsid w:val="004C5D99"/>
    <w:rsid w:val="006B1B6E"/>
    <w:rsid w:val="007748DD"/>
    <w:rsid w:val="008845FF"/>
    <w:rsid w:val="008A481D"/>
    <w:rsid w:val="008F3C1D"/>
    <w:rsid w:val="009170D8"/>
    <w:rsid w:val="00A662BD"/>
    <w:rsid w:val="00AE322E"/>
    <w:rsid w:val="00C17AC7"/>
    <w:rsid w:val="00EE1C6B"/>
    <w:rsid w:val="00F4433B"/>
    <w:rsid w:val="00FD52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2102"/>
  <w15:docId w15:val="{7DB5E4C9-3C52-49C1-90C6-B7168F8B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4433B"/>
    <w:pPr>
      <w:spacing w:after="0" w:line="240" w:lineRule="auto"/>
    </w:pPr>
  </w:style>
  <w:style w:type="table" w:styleId="Tabellenraster">
    <w:name w:val="Table Grid"/>
    <w:basedOn w:val="NormaleTabelle"/>
    <w:uiPriority w:val="39"/>
    <w:rsid w:val="00F44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17AC7"/>
    <w:rPr>
      <w:color w:val="0563C1" w:themeColor="hyperlink"/>
      <w:u w:val="single"/>
    </w:rPr>
  </w:style>
  <w:style w:type="paragraph" w:styleId="Sprechblasentext">
    <w:name w:val="Balloon Text"/>
    <w:basedOn w:val="Standard"/>
    <w:link w:val="SprechblasentextZchn"/>
    <w:uiPriority w:val="99"/>
    <w:semiHidden/>
    <w:unhideWhenUsed/>
    <w:rsid w:val="00C17A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7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llenreiter-rinteln@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dc:creator>
  <cp:lastModifiedBy>A S</cp:lastModifiedBy>
  <cp:revision>4</cp:revision>
  <cp:lastPrinted>2018-12-10T11:45:00Z</cp:lastPrinted>
  <dcterms:created xsi:type="dcterms:W3CDTF">2019-11-26T16:53:00Z</dcterms:created>
  <dcterms:modified xsi:type="dcterms:W3CDTF">2019-11-26T17:14:00Z</dcterms:modified>
</cp:coreProperties>
</file>